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71A" w:rsidRPr="00F4071A" w:rsidRDefault="00FB6186" w:rsidP="00F4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</w:t>
      </w:r>
      <w:r w:rsidR="00F4071A" w:rsidRPr="00F4071A">
        <w:rPr>
          <w:rFonts w:ascii="Times New Roman" w:eastAsia="Calibri" w:hAnsi="Times New Roman" w:cs="Times New Roman"/>
          <w:b/>
          <w:bCs/>
          <w:sz w:val="28"/>
          <w:szCs w:val="28"/>
        </w:rPr>
        <w:t>ПМ.05. ГАЗОВАЯ СВАРКА (НАПЛАВКА)</w:t>
      </w:r>
    </w:p>
    <w:p w:rsidR="00F4071A" w:rsidRPr="00F4071A" w:rsidRDefault="00F4071A" w:rsidP="00F4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предназначена для изучения </w:t>
      </w:r>
      <w:r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ПМ.01 Подготовительно-сварочные работы и контроль качества сварных швов после сварки </w:t>
      </w:r>
      <w:r w:rsidRPr="004615DB">
        <w:rPr>
          <w:rFonts w:ascii="Times New Roman" w:hAnsi="Times New Roman" w:cs="Times New Roman"/>
          <w:sz w:val="24"/>
          <w:szCs w:val="24"/>
          <w:lang w:eastAsia="ar-SA"/>
        </w:rPr>
        <w:t>в учреждениях профессионального образования, реализующих образовательную программу среднего общего образования при подготовке специалистов квалифицированных рабочих и служащих.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4071A" w:rsidRPr="00F4071A" w:rsidRDefault="00F4071A" w:rsidP="00F4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F4071A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 xml:space="preserve">1. паспорт РАБОЧЕЙ  ПРОГРАММЫ      </w:t>
      </w:r>
    </w:p>
    <w:p w:rsidR="00F4071A" w:rsidRPr="00F4071A" w:rsidRDefault="00F4071A" w:rsidP="00F4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F4071A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ПРОФЕССИОНАЛЬНОГО МОДУЛЯ</w:t>
      </w:r>
    </w:p>
    <w:p w:rsidR="00F4071A" w:rsidRPr="00F4071A" w:rsidRDefault="00F4071A" w:rsidP="00F4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F4071A">
        <w:rPr>
          <w:rFonts w:ascii="Times New Roman" w:eastAsia="Calibri" w:hAnsi="Times New Roman" w:cs="Times New Roman"/>
          <w:b/>
          <w:bCs/>
          <w:sz w:val="28"/>
          <w:szCs w:val="28"/>
        </w:rPr>
        <w:t>ПМ.05. Газовая сварка (наплавка)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071A">
        <w:rPr>
          <w:rFonts w:ascii="Times New Roman" w:eastAsia="Calibri" w:hAnsi="Times New Roman" w:cs="Times New Roman"/>
          <w:b/>
          <w:bCs/>
          <w:sz w:val="28"/>
          <w:szCs w:val="28"/>
        </w:rPr>
        <w:t>1.1. Область применения  программы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071A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профессионального модуля  является частью основной профессиональной образовательной программы подготовки квалифицированных рабочих, служащих в соответствии с ФГОС по профессии СПО 15.01.05 Сварщик (ручной и частично механизированной сварки (наплавки)) входящей в состав укрупненной группы профессий 15.00.00 «Машиностроение» в части освоения основного вида профессиональной деятельности (ВПД): </w:t>
      </w:r>
      <w:r w:rsidRPr="00F4071A">
        <w:rPr>
          <w:rFonts w:ascii="Times New Roman" w:eastAsia="Calibri" w:hAnsi="Times New Roman" w:cs="Times New Roman"/>
          <w:bCs/>
          <w:sz w:val="28"/>
          <w:szCs w:val="28"/>
        </w:rPr>
        <w:t>Газовая сварка (наплавка).</w:t>
      </w:r>
      <w:r w:rsidRPr="00F4071A">
        <w:rPr>
          <w:rFonts w:ascii="Times New Roman" w:eastAsia="Calibri" w:hAnsi="Times New Roman" w:cs="Times New Roman"/>
          <w:sz w:val="28"/>
          <w:szCs w:val="28"/>
        </w:rPr>
        <w:t xml:space="preserve"> Рабочая программа  профессионального модуля может быть использована в дополнительном профессиональном образовании и профессиональной  подготовке работников в области металлообработки при наличии среднего (полного) общего образования.  </w:t>
      </w:r>
    </w:p>
    <w:p w:rsidR="00F4071A" w:rsidRPr="00F4071A" w:rsidRDefault="00F4071A" w:rsidP="00F4071A">
      <w:pPr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F4071A">
        <w:rPr>
          <w:rFonts w:ascii="Times New Roman" w:eastAsia="Calibri" w:hAnsi="Times New Roman" w:cs="Times New Roman"/>
          <w:b/>
          <w:sz w:val="28"/>
          <w:szCs w:val="28"/>
        </w:rPr>
        <w:t xml:space="preserve">1.2. Место дисциплины </w:t>
      </w:r>
      <w:r w:rsidRPr="00F4071A">
        <w:rPr>
          <w:rFonts w:ascii="Times New Roman" w:eastAsia="TimesNewRomanPSMT" w:hAnsi="Times New Roman" w:cs="Times New Roman"/>
          <w:b/>
          <w:bCs/>
          <w:sz w:val="28"/>
          <w:szCs w:val="28"/>
        </w:rPr>
        <w:t>в структуре основной профессиональной образовательной программы.</w:t>
      </w:r>
    </w:p>
    <w:p w:rsidR="00F4071A" w:rsidRPr="00F4071A" w:rsidRDefault="00F4071A" w:rsidP="00F4071A">
      <w:pPr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F4071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     Модуль входит в профессиональный цикл.</w:t>
      </w:r>
    </w:p>
    <w:p w:rsidR="00F4071A" w:rsidRPr="00F4071A" w:rsidRDefault="00F4071A" w:rsidP="00F4071A">
      <w:pPr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F4071A">
        <w:rPr>
          <w:rFonts w:ascii="Times New Roman" w:eastAsia="TimesNewRomanPSMT" w:hAnsi="Times New Roman" w:cs="Times New Roman"/>
          <w:sz w:val="28"/>
          <w:szCs w:val="28"/>
          <w:lang w:eastAsia="ru-RU"/>
        </w:rPr>
        <w:t>Модуль входит в профессиональный цикл и направлен на формирование следующих компетенций:</w:t>
      </w:r>
      <w:r w:rsidRPr="00F407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071A" w:rsidRPr="00F4071A" w:rsidRDefault="00F4071A" w:rsidP="00F4071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bCs/>
          <w:sz w:val="28"/>
          <w:szCs w:val="28"/>
          <w:lang w:bidi="ru-RU"/>
        </w:rPr>
        <w:t>ПК 5.1.</w:t>
      </w:r>
      <w:r w:rsidRPr="00F4071A">
        <w:rPr>
          <w:rFonts w:ascii="Times New Roman" w:eastAsia="Arial Unicode MS" w:hAnsi="Times New Roman" w:cs="Times New Roman"/>
          <w:bCs/>
          <w:sz w:val="28"/>
          <w:szCs w:val="28"/>
          <w:lang w:bidi="ru-RU"/>
        </w:rPr>
        <w:t xml:space="preserve"> Выполнять газовую сварку различных деталей из углеродистых и конструкционных сталей во всех пространственных положениях сварного шва.</w:t>
      </w:r>
    </w:p>
    <w:p w:rsidR="00F4071A" w:rsidRPr="00F4071A" w:rsidRDefault="00F4071A" w:rsidP="00F4071A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bCs/>
          <w:sz w:val="28"/>
          <w:szCs w:val="28"/>
          <w:lang w:bidi="ru-RU"/>
        </w:rPr>
        <w:t>ПК 5.2.</w:t>
      </w:r>
      <w:r w:rsidRPr="00F4071A">
        <w:rPr>
          <w:rFonts w:ascii="Times New Roman" w:eastAsia="Arial Unicode MS" w:hAnsi="Times New Roman" w:cs="Times New Roman"/>
          <w:bCs/>
          <w:sz w:val="28"/>
          <w:szCs w:val="28"/>
          <w:lang w:bidi="ru-RU"/>
        </w:rPr>
        <w:t xml:space="preserve"> Выполнять газовую сварку различных деталей из цветных металлов и сплавов во всех пространственных положениях сварного шва.</w:t>
      </w:r>
    </w:p>
    <w:p w:rsidR="00F4071A" w:rsidRPr="00F4071A" w:rsidRDefault="00F4071A" w:rsidP="00F4071A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bCs/>
          <w:sz w:val="28"/>
          <w:szCs w:val="28"/>
          <w:lang w:bidi="ru-RU"/>
        </w:rPr>
        <w:lastRenderedPageBreak/>
        <w:t xml:space="preserve">ПК 5.3. </w:t>
      </w:r>
      <w:r w:rsidRPr="00F4071A">
        <w:rPr>
          <w:rFonts w:ascii="Times New Roman" w:eastAsia="Arial Unicode MS" w:hAnsi="Times New Roman" w:cs="Times New Roman"/>
          <w:bCs/>
          <w:sz w:val="28"/>
          <w:szCs w:val="28"/>
          <w:lang w:bidi="ru-RU"/>
        </w:rPr>
        <w:t>Выполнять газовую наплавку.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71A">
        <w:rPr>
          <w:rFonts w:ascii="Times New Roman" w:eastAsia="Calibri" w:hAnsi="Times New Roman" w:cs="Times New Roman"/>
          <w:b/>
          <w:bCs/>
          <w:sz w:val="28"/>
          <w:szCs w:val="28"/>
        </w:rPr>
        <w:t>1.3. Цели и задачи профессионального модуля – требования к результатам освоения профессионального модуля.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71A">
        <w:rPr>
          <w:rFonts w:ascii="Times New Roman" w:eastAsia="Calibri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F4071A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F4071A">
        <w:rPr>
          <w:rFonts w:ascii="Times New Roman" w:eastAsia="Calibri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071A">
        <w:rPr>
          <w:rFonts w:ascii="Times New Roman" w:eastAsia="Calibri" w:hAnsi="Times New Roman" w:cs="Times New Roman"/>
          <w:b/>
          <w:bCs/>
          <w:sz w:val="28"/>
          <w:szCs w:val="28"/>
        </w:rPr>
        <w:t>иметь практический опыт: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ru-RU"/>
        </w:rPr>
        <w:t>ПО</w:t>
      </w:r>
      <w:proofErr w:type="gramStart"/>
      <w:r w:rsidRPr="00F4071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ru-RU"/>
        </w:rPr>
        <w:t>1</w:t>
      </w:r>
      <w:proofErr w:type="gramEnd"/>
      <w:r w:rsidRPr="00F4071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ru-RU"/>
        </w:rPr>
        <w:t>.</w:t>
      </w:r>
      <w:r w:rsidRPr="00F4071A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проверки</w:t>
      </w:r>
      <w:r w:rsidRPr="00F4071A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  <w:t xml:space="preserve"> оснащенности поста газовой сварки; 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ПО</w:t>
      </w:r>
      <w:proofErr w:type="gramStart"/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2</w:t>
      </w:r>
      <w:proofErr w:type="gramEnd"/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.</w:t>
      </w:r>
      <w:r w:rsidRPr="00F4071A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  <w:t xml:space="preserve"> настройки оборудования для газовой сварки (наплавки); 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 xml:space="preserve">ПО3. </w:t>
      </w:r>
      <w:r w:rsidRPr="00F4071A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  <w:t xml:space="preserve">выполнения газовой сварки (наплавки) различных деталей и конструкций; </w:t>
      </w:r>
    </w:p>
    <w:p w:rsidR="00F4071A" w:rsidRPr="00F4071A" w:rsidRDefault="00F4071A" w:rsidP="00F4071A">
      <w:pPr>
        <w:widowControl w:val="0"/>
        <w:tabs>
          <w:tab w:val="left" w:pos="3119"/>
          <w:tab w:val="left" w:pos="4678"/>
        </w:tabs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 xml:space="preserve">уметь: </w:t>
      </w:r>
    </w:p>
    <w:p w:rsidR="00F4071A" w:rsidRPr="00F4071A" w:rsidRDefault="00F4071A" w:rsidP="00F4071A">
      <w:pPr>
        <w:widowControl w:val="0"/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У</w:t>
      </w:r>
      <w:proofErr w:type="gramStart"/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1</w:t>
      </w:r>
      <w:proofErr w:type="gramEnd"/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.</w:t>
      </w:r>
      <w:r w:rsidRPr="00F4071A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  <w:t xml:space="preserve"> проверять работоспособность</w:t>
      </w:r>
      <w:r w:rsidRPr="00F4071A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и исправность оборудования для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газовой сварки (наплавки); </w:t>
      </w:r>
    </w:p>
    <w:p w:rsidR="00F4071A" w:rsidRPr="00F4071A" w:rsidRDefault="00F4071A" w:rsidP="00F4071A">
      <w:pPr>
        <w:widowControl w:val="0"/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У</w:t>
      </w:r>
      <w:proofErr w:type="gramStart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2</w:t>
      </w:r>
      <w:proofErr w:type="gramEnd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.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настраивать сварочное оборудование для газовой сварки (наплавки); </w:t>
      </w:r>
    </w:p>
    <w:p w:rsidR="00F4071A" w:rsidRPr="00F4071A" w:rsidRDefault="00F4071A" w:rsidP="00F4071A">
      <w:pPr>
        <w:widowControl w:val="0"/>
        <w:tabs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У3.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владеть техникой газовой сварки (наплавки) различных деталей и конструкций во всех  пространственных положениях сварного шва; </w:t>
      </w:r>
    </w:p>
    <w:p w:rsidR="00F4071A" w:rsidRPr="00F4071A" w:rsidRDefault="00F4071A" w:rsidP="00F4071A">
      <w:pPr>
        <w:widowControl w:val="0"/>
        <w:tabs>
          <w:tab w:val="left" w:pos="3119"/>
          <w:tab w:val="left" w:pos="467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 xml:space="preserve">знать: 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З</w:t>
      </w:r>
      <w:proofErr w:type="gramStart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1</w:t>
      </w:r>
      <w:proofErr w:type="gramEnd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.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основные типы, конструктивные элементы и размеры сварных соединений, выполняемых газовой сваркой (наплавкой); 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З</w:t>
      </w:r>
      <w:proofErr w:type="gramStart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2</w:t>
      </w:r>
      <w:proofErr w:type="gramEnd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.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основные группы и марки материалов, свариваемых газовой сваркой (наплавкой); 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З3.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сварочные (наплавочные) материалы для газовой сварки (наплавки); 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З</w:t>
      </w:r>
      <w:proofErr w:type="gramStart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4</w:t>
      </w:r>
      <w:proofErr w:type="gramEnd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.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технику и технологию газовой сварки (наплавки) различных деталей и конструкций во всех пространственных положениях сварного шва;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З5.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правила эксплуатации газовых баллонов;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</w:pPr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З</w:t>
      </w:r>
      <w:proofErr w:type="gramStart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6</w:t>
      </w:r>
      <w:proofErr w:type="gramEnd"/>
      <w:r w:rsidRPr="00F4071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.</w:t>
      </w:r>
      <w:r w:rsidRPr="00F4071A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правила обслуживания переносных газогенераторов;</w:t>
      </w:r>
    </w:p>
    <w:p w:rsidR="00F4071A" w:rsidRPr="00F4071A" w:rsidRDefault="00F4071A" w:rsidP="00F4071A">
      <w:pPr>
        <w:widowControl w:val="0"/>
        <w:tabs>
          <w:tab w:val="left" w:pos="284"/>
          <w:tab w:val="left" w:pos="4678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З</w:t>
      </w:r>
      <w:proofErr w:type="gramStart"/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7</w:t>
      </w:r>
      <w:proofErr w:type="gramEnd"/>
      <w:r w:rsidRPr="00F4071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 xml:space="preserve">. </w:t>
      </w:r>
      <w:r w:rsidRPr="00F4071A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  <w:t>причины возникновения дефектов сварных швов, способы их предупреждения и исправления.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071A">
        <w:rPr>
          <w:rFonts w:ascii="Times New Roman" w:eastAsia="Calibri" w:hAnsi="Times New Roman" w:cs="Times New Roman"/>
          <w:b/>
          <w:bCs/>
          <w:sz w:val="28"/>
          <w:szCs w:val="28"/>
        </w:rPr>
        <w:t>1.4. Количество часов на освоение рабочей программы профессионального модуля: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071A">
        <w:rPr>
          <w:rFonts w:ascii="Times New Roman" w:eastAsia="Calibri" w:hAnsi="Times New Roman" w:cs="Times New Roman"/>
          <w:bCs/>
          <w:sz w:val="28"/>
          <w:szCs w:val="28"/>
        </w:rPr>
        <w:t>всего –  567  часов</w:t>
      </w:r>
      <w:r w:rsidRPr="00F4071A">
        <w:rPr>
          <w:rFonts w:ascii="Times New Roman" w:eastAsia="Calibri" w:hAnsi="Times New Roman" w:cs="Times New Roman"/>
          <w:sz w:val="28"/>
          <w:szCs w:val="28"/>
        </w:rPr>
        <w:t>, в том числе: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071A">
        <w:rPr>
          <w:rFonts w:ascii="Times New Roman" w:eastAsia="Calibri" w:hAnsi="Times New Roman" w:cs="Times New Roman"/>
          <w:bCs/>
          <w:sz w:val="28"/>
          <w:szCs w:val="28"/>
        </w:rPr>
        <w:t xml:space="preserve">максимальной учебной нагрузки </w:t>
      </w:r>
      <w:proofErr w:type="gramStart"/>
      <w:r w:rsidRPr="00F4071A">
        <w:rPr>
          <w:rFonts w:ascii="Times New Roman" w:eastAsia="Calibri" w:hAnsi="Times New Roman" w:cs="Times New Roman"/>
          <w:bCs/>
          <w:sz w:val="28"/>
          <w:szCs w:val="28"/>
        </w:rPr>
        <w:t>обучающегося</w:t>
      </w:r>
      <w:proofErr w:type="gramEnd"/>
      <w:r w:rsidRPr="00F4071A">
        <w:rPr>
          <w:rFonts w:ascii="Times New Roman" w:eastAsia="Calibri" w:hAnsi="Times New Roman" w:cs="Times New Roman"/>
          <w:bCs/>
          <w:sz w:val="28"/>
          <w:szCs w:val="28"/>
        </w:rPr>
        <w:t xml:space="preserve"> –  207 часов</w:t>
      </w:r>
      <w:r w:rsidRPr="00F4071A">
        <w:rPr>
          <w:rFonts w:ascii="Times New Roman" w:eastAsia="Calibri" w:hAnsi="Times New Roman" w:cs="Times New Roman"/>
          <w:sz w:val="28"/>
          <w:szCs w:val="28"/>
        </w:rPr>
        <w:t>, включая: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071A">
        <w:rPr>
          <w:rFonts w:ascii="Times New Roman" w:eastAsia="Calibri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F4071A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F4071A">
        <w:rPr>
          <w:rFonts w:ascii="Times New Roman" w:eastAsia="Calibri" w:hAnsi="Times New Roman" w:cs="Times New Roman"/>
          <w:sz w:val="28"/>
          <w:szCs w:val="28"/>
        </w:rPr>
        <w:t xml:space="preserve"> –  138   часов;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071A">
        <w:rPr>
          <w:rFonts w:ascii="Times New Roman" w:eastAsia="Calibri" w:hAnsi="Times New Roman" w:cs="Times New Roman"/>
          <w:sz w:val="28"/>
          <w:szCs w:val="28"/>
        </w:rPr>
        <w:t xml:space="preserve">внеаудиторной (самостоятельной) учебной работы </w:t>
      </w:r>
      <w:proofErr w:type="gramStart"/>
      <w:r w:rsidRPr="00F4071A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F4071A">
        <w:rPr>
          <w:rFonts w:ascii="Times New Roman" w:eastAsia="Calibri" w:hAnsi="Times New Roman" w:cs="Times New Roman"/>
          <w:sz w:val="28"/>
          <w:szCs w:val="28"/>
        </w:rPr>
        <w:t xml:space="preserve"> –   69  часов;</w:t>
      </w:r>
    </w:p>
    <w:p w:rsidR="00F4071A" w:rsidRPr="00F4071A" w:rsidRDefault="00F4071A" w:rsidP="00F4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4071A">
        <w:rPr>
          <w:rFonts w:ascii="Times New Roman" w:eastAsia="Calibri" w:hAnsi="Times New Roman" w:cs="Times New Roman"/>
          <w:bCs/>
          <w:sz w:val="28"/>
          <w:szCs w:val="28"/>
        </w:rPr>
        <w:t>учебной и производственной практики –   360   часов.</w:t>
      </w: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F4071A" w:rsidRPr="00F4071A">
          <w:pgSz w:w="11907" w:h="16840"/>
          <w:pgMar w:top="680" w:right="680" w:bottom="680" w:left="1134" w:header="709" w:footer="709" w:gutter="0"/>
          <w:cols w:space="720"/>
        </w:sectPr>
      </w:pPr>
    </w:p>
    <w:p w:rsidR="009206F5" w:rsidRPr="009206F5" w:rsidRDefault="009206F5" w:rsidP="00920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9206F5" w:rsidRPr="009206F5">
          <w:pgSz w:w="11907" w:h="16840"/>
          <w:pgMar w:top="680" w:right="680" w:bottom="680" w:left="1134" w:header="709" w:footer="709" w:gutter="0"/>
          <w:cols w:space="720"/>
        </w:sectPr>
      </w:pPr>
      <w:bookmarkStart w:id="0" w:name="_GoBack"/>
      <w:bookmarkEnd w:id="0"/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DF1" w:rsidRDefault="00283DF1">
      <w:pPr>
        <w:spacing w:after="0" w:line="240" w:lineRule="auto"/>
      </w:pPr>
      <w:r>
        <w:separator/>
      </w:r>
    </w:p>
  </w:endnote>
  <w:endnote w:type="continuationSeparator" w:id="0">
    <w:p w:rsidR="00283DF1" w:rsidRDefault="00283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4071A">
      <w:rPr>
        <w:rStyle w:val="ac"/>
        <w:noProof/>
      </w:rPr>
      <w:t>4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DF1" w:rsidRDefault="00283DF1">
      <w:pPr>
        <w:spacing w:after="0" w:line="240" w:lineRule="auto"/>
      </w:pPr>
      <w:r>
        <w:separator/>
      </w:r>
    </w:p>
  </w:footnote>
  <w:footnote w:type="continuationSeparator" w:id="0">
    <w:p w:rsidR="00283DF1" w:rsidRDefault="00283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080184"/>
    <w:rsid w:val="001822E0"/>
    <w:rsid w:val="001F151E"/>
    <w:rsid w:val="00283DF1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6670C"/>
    <w:rsid w:val="008D0AB4"/>
    <w:rsid w:val="008F2F2E"/>
    <w:rsid w:val="009206F5"/>
    <w:rsid w:val="009A7F2D"/>
    <w:rsid w:val="00A66FC9"/>
    <w:rsid w:val="00AE334F"/>
    <w:rsid w:val="00B55C23"/>
    <w:rsid w:val="00B773D0"/>
    <w:rsid w:val="00BA6D7D"/>
    <w:rsid w:val="00C7751E"/>
    <w:rsid w:val="00D65159"/>
    <w:rsid w:val="00D75D54"/>
    <w:rsid w:val="00D8792D"/>
    <w:rsid w:val="00DB60B3"/>
    <w:rsid w:val="00DC012E"/>
    <w:rsid w:val="00E600F4"/>
    <w:rsid w:val="00E6239D"/>
    <w:rsid w:val="00E92E0D"/>
    <w:rsid w:val="00EC498E"/>
    <w:rsid w:val="00EE26FE"/>
    <w:rsid w:val="00F4071A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  <w:style w:type="table" w:customStyle="1" w:styleId="11">
    <w:name w:val="Сетка таблицы1"/>
    <w:basedOn w:val="a2"/>
    <w:next w:val="a8"/>
    <w:rsid w:val="0018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18</cp:revision>
  <dcterms:created xsi:type="dcterms:W3CDTF">2019-02-08T08:51:00Z</dcterms:created>
  <dcterms:modified xsi:type="dcterms:W3CDTF">2021-10-26T08:39:00Z</dcterms:modified>
</cp:coreProperties>
</file>